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80" w:lineRule="auto"/>
        <w:rPr/>
      </w:pPr>
      <w:bookmarkStart w:colFirst="0" w:colLast="0" w:name="_jet0tyobsrkj" w:id="0"/>
      <w:bookmarkEnd w:id="0"/>
      <w:r w:rsidDel="00000000" w:rsidR="00000000" w:rsidRPr="00000000">
        <w:rPr>
          <w:rtl w:val="0"/>
        </w:rPr>
        <w:t xml:space="preserve">Budget Narrative</w:t>
      </w:r>
    </w:p>
    <w:p w:rsidR="00000000" w:rsidDel="00000000" w:rsidP="00000000" w:rsidRDefault="00000000" w:rsidRPr="00000000" w14:paraId="00000002">
      <w:pPr>
        <w:pageBreakBefore w:val="0"/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Project Title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[Your project title]</w:t>
      </w:r>
    </w:p>
    <w:p w:rsidR="00000000" w:rsidDel="00000000" w:rsidP="00000000" w:rsidRDefault="00000000" w:rsidRPr="00000000" w14:paraId="00000003">
      <w:pPr>
        <w:pageBreakBefore w:val="0"/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Organization(s)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[Applicant organization]</w:t>
      </w:r>
    </w:p>
    <w:p w:rsidR="00000000" w:rsidDel="00000000" w:rsidP="00000000" w:rsidRDefault="00000000" w:rsidRPr="00000000" w14:paraId="00000004">
      <w:pPr>
        <w:pageBreakBefore w:val="0"/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Request Amount: </w:t>
      </w:r>
      <w:r w:rsidDel="00000000" w:rsidR="00000000" w:rsidRPr="00000000">
        <w:rPr>
          <w:rtl w:val="0"/>
        </w:rPr>
        <w:t xml:space="preserve">$</w:t>
      </w:r>
      <w:r w:rsidDel="00000000" w:rsidR="00000000" w:rsidRPr="00000000">
        <w:rPr>
          <w:i w:val="1"/>
          <w:rtl w:val="0"/>
        </w:rPr>
        <w:t xml:space="preserve">[Request in whole dollars]</w:t>
      </w:r>
    </w:p>
    <w:p w:rsidR="00000000" w:rsidDel="00000000" w:rsidP="00000000" w:rsidRDefault="00000000" w:rsidRPr="00000000" w14:paraId="00000005">
      <w:pPr>
        <w:pStyle w:val="Heading2"/>
        <w:pageBreakBefore w:val="0"/>
        <w:spacing w:after="200" w:lineRule="auto"/>
        <w:rPr/>
      </w:pPr>
      <w:bookmarkStart w:colFirst="0" w:colLast="0" w:name="_v6rrsoj5uks3" w:id="1"/>
      <w:bookmarkEnd w:id="1"/>
      <w:r w:rsidDel="00000000" w:rsidR="00000000" w:rsidRPr="00000000">
        <w:rPr>
          <w:rtl w:val="0"/>
        </w:rPr>
        <w:t xml:space="preserve">Line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i w:val="1"/>
          <w:rtl w:val="0"/>
        </w:rPr>
        <w:t xml:space="preserve">Expense, copied from Column B of Budget Template</w:t>
      </w:r>
      <w:r w:rsidDel="00000000" w:rsidR="00000000" w:rsidRPr="00000000">
        <w:rPr>
          <w:b w:val="1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ageBreakBefore w:val="0"/>
        <w:spacing w:after="8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[Description]</w:t>
      </w:r>
    </w:p>
    <w:p w:rsidR="00000000" w:rsidDel="00000000" w:rsidP="00000000" w:rsidRDefault="00000000" w:rsidRPr="00000000" w14:paraId="00000008">
      <w:pPr>
        <w:pageBreakBefore w:val="0"/>
        <w:spacing w:after="80" w:lineRule="auto"/>
        <w:rPr>
          <w:i w:val="1"/>
          <w:color w:val="231f20"/>
        </w:rPr>
      </w:pPr>
      <w:r w:rsidDel="00000000" w:rsidR="00000000" w:rsidRPr="00000000">
        <w:rPr>
          <w:rtl w:val="0"/>
        </w:rPr>
        <w:t xml:space="preserve">Total: </w:t>
      </w:r>
      <w:r w:rsidDel="00000000" w:rsidR="00000000" w:rsidRPr="00000000">
        <w:rPr>
          <w:i w:val="1"/>
          <w:rtl w:val="0"/>
        </w:rPr>
        <w:t xml:space="preserve">[Budgeted amount, copied from Column J of Budget Template]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w9gc28nt8v7w" w:id="2"/>
      <w:bookmarkEnd w:id="2"/>
      <w:r w:rsidDel="00000000" w:rsidR="00000000" w:rsidRPr="00000000">
        <w:rPr>
          <w:rtl w:val="0"/>
        </w:rPr>
        <w:t xml:space="preserve">Cost share (</w:t>
      </w:r>
      <w:r w:rsidDel="00000000" w:rsidR="00000000" w:rsidRPr="00000000">
        <w:rPr>
          <w:i w:val="1"/>
          <w:rtl w:val="0"/>
        </w:rPr>
        <w:t xml:space="preserve">if applicable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[Describe any organizational cost-share from the applicant organization. These funds should not be included in the Budget Detail. Cost share is not a requirement of this program.]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j8nlv8jaakdk" w:id="3"/>
      <w:bookmarkEnd w:id="3"/>
      <w:r w:rsidDel="00000000" w:rsidR="00000000" w:rsidRPr="00000000">
        <w:rPr>
          <w:rtl w:val="0"/>
        </w:rPr>
        <w:t xml:space="preserve">Grant management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[Briefly explain how the applicant organization would manage the grant funds if awarded]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h0aks4ddz53y" w:id="4"/>
      <w:bookmarkEnd w:id="4"/>
      <w:r w:rsidDel="00000000" w:rsidR="00000000" w:rsidRPr="00000000">
        <w:rPr>
          <w:rtl w:val="0"/>
        </w:rPr>
        <w:t xml:space="preserve">Rationale for support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[Explain the applicant organization’s need for external funding through this program, including any reasons that the activities described in the proposal cannot be supported by the organization itself.]</w:t>
      </w:r>
    </w:p>
    <w:p w:rsidR="00000000" w:rsidDel="00000000" w:rsidP="00000000" w:rsidRDefault="00000000" w:rsidRPr="00000000" w14:paraId="00000010">
      <w:pPr>
        <w:pStyle w:val="Heading2"/>
        <w:pageBreakBefore w:val="0"/>
        <w:rPr/>
      </w:pPr>
      <w:bookmarkStart w:colFirst="0" w:colLast="0" w:name="_kouhp3f9ufxg" w:id="5"/>
      <w:bookmarkEnd w:id="5"/>
      <w:r w:rsidDel="00000000" w:rsidR="00000000" w:rsidRPr="00000000">
        <w:rPr>
          <w:rtl w:val="0"/>
        </w:rPr>
        <w:t xml:space="preserve">Private foundations (</w:t>
      </w:r>
      <w:r w:rsidDel="00000000" w:rsidR="00000000" w:rsidRPr="00000000">
        <w:rPr>
          <w:i w:val="1"/>
          <w:rtl w:val="0"/>
        </w:rPr>
        <w:t xml:space="preserve">if applicable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[Address the foundation’s need for external funding for the proposed project.]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00" w:before="320" w:lineRule="auto"/>
    </w:pPr>
    <w:rPr>
      <w:i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